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FD9" w:rsidRPr="00DD1D59" w:rsidP="00735FD9" w14:paraId="2A0CCF28" w14:textId="7EA7D9AD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994784">
        <w:rPr>
          <w:color w:val="000000"/>
          <w:sz w:val="26"/>
          <w:szCs w:val="26"/>
        </w:rPr>
        <w:t xml:space="preserve">   </w:t>
      </w:r>
      <w:r w:rsidR="00DD1D59">
        <w:rPr>
          <w:color w:val="000000"/>
          <w:sz w:val="26"/>
          <w:szCs w:val="26"/>
        </w:rPr>
        <w:t xml:space="preserve"> </w:t>
      </w:r>
      <w:r w:rsidRPr="00DD1D59" w:rsidR="00D0360E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133BF4">
        <w:rPr>
          <w:color w:val="000000"/>
          <w:sz w:val="26"/>
          <w:szCs w:val="26"/>
        </w:rPr>
        <w:t>5-682-1801/2025</w:t>
      </w:r>
    </w:p>
    <w:p w:rsidR="00D0360E" w:rsidRPr="00DD1D59" w:rsidP="00D0360E" w14:paraId="023E9A4B" w14:textId="26F36C8A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58CE562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</w:t>
      </w:r>
      <w:r w:rsidR="00994784">
        <w:rPr>
          <w:color w:val="000000"/>
          <w:spacing w:val="-6"/>
          <w:sz w:val="26"/>
          <w:szCs w:val="26"/>
        </w:rPr>
        <w:t>7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августа</w:t>
      </w:r>
      <w:r w:rsidRPr="00DD1D59">
        <w:rPr>
          <w:color w:val="000000"/>
          <w:spacing w:val="-6"/>
          <w:sz w:val="26"/>
          <w:szCs w:val="26"/>
        </w:rPr>
        <w:t xml:space="preserve"> 202</w:t>
      </w:r>
      <w:r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="006578E5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54B1C47C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B31F54" w:rsidR="00B31F54">
        <w:rPr>
          <w:color w:val="000000"/>
          <w:sz w:val="26"/>
          <w:szCs w:val="26"/>
        </w:rPr>
        <w:t xml:space="preserve"> </w:t>
      </w:r>
      <w:r w:rsidR="00B31F54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31F54">
        <w:rPr>
          <w:color w:val="000000"/>
          <w:sz w:val="26"/>
          <w:szCs w:val="26"/>
        </w:rPr>
        <w:t>Мирбабаева</w:t>
      </w:r>
      <w:r w:rsidR="00B31F54">
        <w:rPr>
          <w:color w:val="000000"/>
          <w:sz w:val="26"/>
          <w:szCs w:val="26"/>
        </w:rPr>
        <w:t xml:space="preserve"> Д.Х., защитника - адвоката Присяжнюка В.Ф.,   </w:t>
      </w:r>
      <w:r w:rsidRPr="00DD1D59" w:rsidR="000540C6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2EA0741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Мирбабаев</w:t>
      </w:r>
      <w:r w:rsidRPr="00DD1D59" w:rsidR="000540C6">
        <w:rPr>
          <w:color w:val="000000"/>
          <w:sz w:val="26"/>
          <w:szCs w:val="26"/>
        </w:rPr>
        <w:t>а</w:t>
      </w:r>
      <w:r w:rsidR="00654E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Дадожона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Хомидовича</w:t>
      </w:r>
      <w:r w:rsidRPr="00DD1D59">
        <w:rPr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160FD197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133BF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13675E9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Мирбабаев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450C6496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735FD9">
        <w:rPr>
          <w:iCs/>
          <w:color w:val="000000"/>
          <w:sz w:val="26"/>
          <w:szCs w:val="26"/>
        </w:rPr>
        <w:t>Мирбабаев</w:t>
      </w:r>
      <w:r w:rsidRPr="00102F6B" w:rsidR="000540C6">
        <w:rPr>
          <w:iCs/>
          <w:color w:val="000000"/>
          <w:sz w:val="26"/>
          <w:szCs w:val="26"/>
        </w:rPr>
        <w:t>ым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Д.Х.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 xml:space="preserve">в </w:t>
      </w:r>
      <w:r w:rsidRPr="00102F6B" w:rsidR="00102F6B">
        <w:rPr>
          <w:iCs/>
          <w:color w:val="000000"/>
          <w:sz w:val="26"/>
          <w:szCs w:val="26"/>
        </w:rPr>
        <w:t>Нижневартовской</w:t>
      </w:r>
      <w:r w:rsidRPr="00102F6B" w:rsidR="000540C6">
        <w:rPr>
          <w:iCs/>
          <w:color w:val="000000"/>
          <w:sz w:val="26"/>
          <w:szCs w:val="26"/>
        </w:rPr>
        <w:t xml:space="preserve"> районе</w:t>
      </w:r>
      <w:r w:rsidRPr="00102F6B" w:rsidR="00102F6B">
        <w:rPr>
          <w:iCs/>
          <w:color w:val="000000"/>
          <w:sz w:val="26"/>
          <w:szCs w:val="26"/>
        </w:rPr>
        <w:t xml:space="preserve"> ХМАО-Югры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17253543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18.07.2025</w:t>
      </w:r>
      <w:r w:rsidRPr="00102F6B">
        <w:rPr>
          <w:color w:val="000000"/>
          <w:spacing w:val="-3"/>
          <w:sz w:val="26"/>
          <w:szCs w:val="26"/>
        </w:rPr>
        <w:t xml:space="preserve"> в </w:t>
      </w:r>
      <w:r>
        <w:rPr>
          <w:color w:val="000000"/>
          <w:spacing w:val="-3"/>
          <w:sz w:val="26"/>
          <w:szCs w:val="26"/>
        </w:rPr>
        <w:t>08:15</w:t>
      </w:r>
      <w:r w:rsidRPr="00102F6B">
        <w:rPr>
          <w:color w:val="000000"/>
          <w:spacing w:val="-3"/>
          <w:sz w:val="26"/>
          <w:szCs w:val="26"/>
        </w:rPr>
        <w:t xml:space="preserve"> в районе </w:t>
      </w:r>
      <w:r>
        <w:rPr>
          <w:color w:val="000000"/>
          <w:spacing w:val="-3"/>
          <w:sz w:val="26"/>
          <w:szCs w:val="26"/>
        </w:rPr>
        <w:t xml:space="preserve">у дома № 2 по ул. </w:t>
      </w:r>
      <w:r>
        <w:rPr>
          <w:color w:val="000000"/>
          <w:spacing w:val="-3"/>
          <w:sz w:val="26"/>
          <w:szCs w:val="26"/>
        </w:rPr>
        <w:t>Первостроителей</w:t>
      </w:r>
      <w:r>
        <w:rPr>
          <w:color w:val="000000"/>
          <w:spacing w:val="-3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Мирбабаев</w:t>
      </w:r>
      <w:r w:rsidRPr="00DD1D59">
        <w:rPr>
          <w:iCs/>
          <w:color w:val="000000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Д.Х.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>«Сузуки» с государственным регистрационным знаком в нарушении п. 11.4 Правил дорожного движения, при совершении обгона, двигался по полосе встречного движения на пешеходном переходе.</w:t>
      </w:r>
    </w:p>
    <w:p w:rsidR="00F81F7D" w:rsidRPr="00102F6B" w:rsidP="00F81F7D" w14:paraId="06AA6165" w14:textId="7CD47077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735FD9">
        <w:rPr>
          <w:sz w:val="26"/>
          <w:szCs w:val="26"/>
        </w:rPr>
        <w:t>Мирбабаев</w:t>
      </w:r>
      <w:r w:rsidRPr="00102F6B">
        <w:rPr>
          <w:sz w:val="26"/>
          <w:szCs w:val="26"/>
        </w:rPr>
        <w:t xml:space="preserve"> </w:t>
      </w:r>
      <w:r w:rsidR="00735FD9">
        <w:rPr>
          <w:sz w:val="26"/>
          <w:szCs w:val="26"/>
        </w:rPr>
        <w:t>Д.Х.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31F54" w:rsidP="00133BF4" w14:paraId="1D0EA3C8" w14:textId="7777777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735FD9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735FD9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735FD9">
        <w:rPr>
          <w:color w:val="000000"/>
          <w:spacing w:val="-1"/>
          <w:sz w:val="26"/>
          <w:szCs w:val="26"/>
        </w:rPr>
        <w:t>Мирбабаев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735FD9">
        <w:rPr>
          <w:color w:val="000000"/>
          <w:spacing w:val="-1"/>
          <w:sz w:val="26"/>
          <w:szCs w:val="26"/>
        </w:rPr>
        <w:t>Д.Х. вину в совершении правонарушения признал</w:t>
      </w:r>
      <w:r w:rsidR="00133BF4">
        <w:rPr>
          <w:color w:val="000000"/>
          <w:spacing w:val="-1"/>
          <w:sz w:val="26"/>
          <w:szCs w:val="26"/>
        </w:rPr>
        <w:t xml:space="preserve">, объяснял нарушение тем, что </w:t>
      </w:r>
      <w:r w:rsidR="00133BF4">
        <w:rPr>
          <w:color w:val="000000"/>
          <w:spacing w:val="-1"/>
          <w:sz w:val="26"/>
          <w:szCs w:val="26"/>
        </w:rPr>
        <w:t>завершить маневр обгона до пешеходного перехода не успел, поскольку другое транспортное средство помешало ему завершить этот маневр.</w:t>
      </w:r>
    </w:p>
    <w:p w:rsidR="00133BF4" w:rsidP="00133BF4" w14:paraId="76456797" w14:textId="4707AC56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Защитник Присяжнюк В.Ф. обращал внимание на обстоятельства правонарушения, которые, по его мнению, способствовали его совершению, а также на сведения о личности </w:t>
      </w:r>
      <w:r>
        <w:rPr>
          <w:color w:val="000000"/>
          <w:spacing w:val="-1"/>
          <w:sz w:val="26"/>
          <w:szCs w:val="26"/>
        </w:rPr>
        <w:t>Мирбабаева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Д.Х., просил их учесть в качестве обстоятельств, смягчающих административную ответственность. </w:t>
      </w:r>
      <w:r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133BF4" w14:paraId="1C082B32" w14:textId="312BBED9">
      <w:pPr>
        <w:ind w:firstLine="709"/>
        <w:jc w:val="both"/>
        <w:rPr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color w:val="auto"/>
          <w:sz w:val="26"/>
          <w:szCs w:val="26"/>
          <w:u w:val="none"/>
        </w:rPr>
        <w:t>15</w:t>
      </w:r>
      <w:r w:rsidRPr="00DD1D59">
        <w:rPr>
          <w:sz w:val="26"/>
          <w:szCs w:val="26"/>
        </w:rPr>
        <w:t xml:space="preserve"> КоАП РФ.</w:t>
      </w:r>
    </w:p>
    <w:p w:rsidR="00F81F7D" w:rsidRPr="00DD1D59" w:rsidP="00133BF4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133BF4" w:rsidRPr="008C35AD" w:rsidP="00133BF4" w14:paraId="24678FF1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31F54" w:rsidP="00133BF4" w14:paraId="6D4E8A5C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Мирбабаев</w:t>
      </w:r>
      <w:r w:rsidRPr="00102F6B" w:rsidR="00F81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Д.Х.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="00133BF4">
        <w:rPr>
          <w:rFonts w:ascii="Times New Roman" w:hAnsi="Times New Roman" w:cs="Times New Roman"/>
          <w:color w:val="000000"/>
          <w:sz w:val="26"/>
          <w:szCs w:val="26"/>
        </w:rPr>
        <w:t>выезда на полосу встречного движения на пешеходном переходе</w:t>
      </w:r>
      <w:r w:rsidRPr="00102F6B" w:rsidR="00DD1D59">
        <w:rPr>
          <w:rFonts w:ascii="Times New Roman" w:hAnsi="Times New Roman" w:cs="Times New Roman"/>
          <w:sz w:val="26"/>
          <w:szCs w:val="26"/>
        </w:rPr>
        <w:t>,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 w:rsidR="00DD1D59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 w:rsidR="00133BF4">
        <w:rPr>
          <w:rFonts w:ascii="Times New Roman" w:hAnsi="Times New Roman" w:cs="Times New Roman"/>
          <w:color w:val="000000"/>
          <w:sz w:val="26"/>
          <w:szCs w:val="26"/>
        </w:rPr>
        <w:t xml:space="preserve">ыми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в дело</w:t>
      </w:r>
      <w:r w:rsidR="00133B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схемами правонарушения и организации </w:t>
      </w:r>
      <w:r w:rsidRPr="00133BF4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дорожного движения </w:t>
      </w:r>
      <w:r w:rsidRPr="00133BF4" w:rsidR="00133BF4">
        <w:rPr>
          <w:rFonts w:ascii="Times New Roman" w:hAnsi="Times New Roman" w:cs="Times New Roman"/>
          <w:color w:val="000000"/>
          <w:spacing w:val="-3"/>
          <w:sz w:val="26"/>
          <w:szCs w:val="26"/>
        </w:rPr>
        <w:t>у дома № 2 по ул. Первостроителей</w:t>
      </w:r>
      <w:r w:rsidRPr="00133BF4" w:rsidR="00F81F7D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="00133B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видеозаписью правонарушения, на которой видно, как транспортное</w:t>
      </w:r>
      <w:r w:rsidRPr="00133BF4" w:rsidR="00133BF4">
        <w:rPr>
          <w:rFonts w:ascii="Times New Roman" w:hAnsi="Times New Roman" w:cs="Times New Roman"/>
          <w:color w:val="000000"/>
          <w:sz w:val="26"/>
          <w:szCs w:val="26"/>
        </w:rPr>
        <w:t xml:space="preserve"> средство «Сузуки» с государственным регистрационным знаком К508НЕ/186</w:t>
      </w:r>
      <w:r w:rsidR="00133BF4">
        <w:rPr>
          <w:rFonts w:ascii="Times New Roman" w:hAnsi="Times New Roman" w:cs="Times New Roman"/>
          <w:color w:val="000000"/>
          <w:sz w:val="26"/>
          <w:szCs w:val="26"/>
        </w:rPr>
        <w:t xml:space="preserve"> совершает обгон автобуса, а другое транспортное средство на перекрестке за пешеходным переходом, пересекая траекторию движения автомобиля </w:t>
      </w:r>
      <w:r w:rsidR="00133BF4">
        <w:rPr>
          <w:rFonts w:ascii="Times New Roman" w:hAnsi="Times New Roman" w:cs="Times New Roman"/>
          <w:sz w:val="26"/>
          <w:szCs w:val="26"/>
        </w:rPr>
        <w:t>Мирбабаева</w:t>
      </w:r>
      <w:r w:rsidRPr="00102F6B" w:rsidR="00133BF4">
        <w:rPr>
          <w:rFonts w:ascii="Times New Roman" w:hAnsi="Times New Roman" w:cs="Times New Roman"/>
          <w:sz w:val="26"/>
          <w:szCs w:val="26"/>
        </w:rPr>
        <w:t xml:space="preserve"> </w:t>
      </w:r>
      <w:r w:rsidR="00133BF4">
        <w:rPr>
          <w:rFonts w:ascii="Times New Roman" w:hAnsi="Times New Roman" w:cs="Times New Roman"/>
          <w:sz w:val="26"/>
          <w:szCs w:val="26"/>
        </w:rPr>
        <w:t>Д.Х.,</w:t>
      </w:r>
      <w:r w:rsidR="00133BF4">
        <w:rPr>
          <w:rFonts w:ascii="Times New Roman" w:hAnsi="Times New Roman" w:cs="Times New Roman"/>
          <w:color w:val="000000"/>
          <w:sz w:val="26"/>
          <w:szCs w:val="26"/>
        </w:rPr>
        <w:t xml:space="preserve"> выехало на полосу движения его автомобиля. </w:t>
      </w:r>
      <w:r w:rsidR="00133BF4">
        <w:rPr>
          <w:rFonts w:ascii="Times New Roman" w:hAnsi="Times New Roman" w:cs="Times New Roman"/>
          <w:sz w:val="26"/>
          <w:szCs w:val="26"/>
        </w:rPr>
        <w:t xml:space="preserve">В связи с этим, </w:t>
      </w:r>
      <w:r w:rsidR="00133BF4">
        <w:rPr>
          <w:rFonts w:ascii="Times New Roman" w:hAnsi="Times New Roman" w:cs="Times New Roman"/>
          <w:sz w:val="26"/>
          <w:szCs w:val="26"/>
        </w:rPr>
        <w:t>Мирбабаев</w:t>
      </w:r>
      <w:r w:rsidRPr="00102F6B" w:rsidR="00133BF4">
        <w:rPr>
          <w:rFonts w:ascii="Times New Roman" w:hAnsi="Times New Roman" w:cs="Times New Roman"/>
          <w:sz w:val="26"/>
          <w:szCs w:val="26"/>
        </w:rPr>
        <w:t xml:space="preserve"> </w:t>
      </w:r>
      <w:r w:rsidR="00133BF4">
        <w:rPr>
          <w:rFonts w:ascii="Times New Roman" w:hAnsi="Times New Roman" w:cs="Times New Roman"/>
          <w:sz w:val="26"/>
          <w:szCs w:val="26"/>
        </w:rPr>
        <w:t>Д.Х. продолжил движение по встречной полосе,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133BF4">
        <w:rPr>
          <w:rFonts w:ascii="Times New Roman" w:hAnsi="Times New Roman" w:cs="Times New Roman"/>
          <w:sz w:val="26"/>
          <w:szCs w:val="26"/>
        </w:rPr>
        <w:t xml:space="preserve"> проеха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133BF4">
        <w:rPr>
          <w:rFonts w:ascii="Times New Roman" w:hAnsi="Times New Roman" w:cs="Times New Roman"/>
          <w:sz w:val="26"/>
          <w:szCs w:val="26"/>
        </w:rPr>
        <w:t xml:space="preserve"> так пешеходный переход.</w:t>
      </w:r>
    </w:p>
    <w:p w:rsidR="00133BF4" w:rsidRPr="00133BF4" w:rsidP="00133BF4" w14:paraId="63178BB1" w14:textId="319F2399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Соответственно,</w:t>
      </w:r>
      <w:r w:rsidRPr="00B31F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Мирбабаев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Д.Х. не убедился в том, что его обгон будет завершен с учетом Правил дорожного движения, выехал на полосу встречного движения в непосредственной близости от пешеходного перехода при обгоне автобуса, увидев помеху для движения на свою полосу движения не вернулся, а продолжил движение по встречной полосе.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F81F7D" w:rsidRPr="00DD1D59" w:rsidP="00133BF4" w14:paraId="5A59E154" w14:textId="320CCFDD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735FD9">
        <w:rPr>
          <w:iCs/>
          <w:color w:val="000000"/>
          <w:sz w:val="26"/>
          <w:szCs w:val="26"/>
        </w:rPr>
        <w:t>Мирбабаев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Д.Х.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6FE082E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735FD9">
        <w:rPr>
          <w:iCs/>
          <w:color w:val="000000"/>
          <w:sz w:val="26"/>
          <w:szCs w:val="26"/>
        </w:rPr>
        <w:t>Мирбабаев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Д.Х.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60DF1259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735FD9">
        <w:rPr>
          <w:iCs/>
          <w:color w:val="000000"/>
          <w:sz w:val="26"/>
          <w:szCs w:val="26"/>
        </w:rPr>
        <w:t>Мирбабаев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735FD9">
        <w:rPr>
          <w:iCs/>
          <w:color w:val="000000"/>
          <w:sz w:val="26"/>
          <w:szCs w:val="26"/>
        </w:rPr>
        <w:t>Д.Х.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="00133BF4">
        <w:rPr>
          <w:color w:val="000000"/>
          <w:sz w:val="26"/>
          <w:szCs w:val="26"/>
        </w:rPr>
        <w:t xml:space="preserve"> наличие у него </w:t>
      </w:r>
      <w:r w:rsidR="00735FD9">
        <w:rPr>
          <w:color w:val="000000"/>
          <w:sz w:val="26"/>
          <w:szCs w:val="26"/>
        </w:rPr>
        <w:t>инвалидност</w:t>
      </w:r>
      <w:r w:rsidR="00133BF4">
        <w:rPr>
          <w:color w:val="000000"/>
          <w:sz w:val="26"/>
          <w:szCs w:val="26"/>
        </w:rPr>
        <w:t>и</w:t>
      </w:r>
      <w:r w:rsidR="00735FD9">
        <w:rPr>
          <w:color w:val="000000"/>
          <w:sz w:val="26"/>
          <w:szCs w:val="26"/>
        </w:rPr>
        <w:t xml:space="preserve"> 2 группы, нахождение на иждивении виновного 5 несовершеннолетних детей, </w:t>
      </w:r>
      <w:r w:rsidRPr="00DD1D59">
        <w:rPr>
          <w:color w:val="000000"/>
          <w:sz w:val="26"/>
          <w:szCs w:val="26"/>
        </w:rPr>
        <w:t xml:space="preserve">учитывается в качестве </w:t>
      </w:r>
      <w:r w:rsidRPr="00DD1D59">
        <w:rPr>
          <w:sz w:val="26"/>
          <w:szCs w:val="26"/>
        </w:rPr>
        <w:t>обстоятельств, смягчающ</w:t>
      </w:r>
      <w:r w:rsidR="00735FD9">
        <w:rPr>
          <w:sz w:val="26"/>
          <w:szCs w:val="26"/>
        </w:rPr>
        <w:t>их</w:t>
      </w:r>
      <w:r w:rsidRPr="00DD1D59">
        <w:rPr>
          <w:sz w:val="26"/>
          <w:szCs w:val="26"/>
        </w:rPr>
        <w:t xml:space="preserve"> административную ответственность.</w:t>
      </w:r>
    </w:p>
    <w:p w:rsidR="00CE64FA" w:rsidP="00F81F7D" w14:paraId="13F9B9D1" w14:textId="77777777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Совершение однородного правонарушения признается обстоятельством, отягчающим административную ответственность. Однако, все назначенные </w:t>
      </w:r>
      <w:r>
        <w:rPr>
          <w:sz w:val="26"/>
          <w:szCs w:val="26"/>
        </w:rPr>
        <w:t>Мирбабаеву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Д.Х. штрафы уплачены в установленный законом срок.</w:t>
      </w:r>
    </w:p>
    <w:p w:rsidR="00CE64FA" w:rsidP="00F81F7D" w14:paraId="5C9D198E" w14:textId="77777777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Также судом учитывается и то, что </w:t>
      </w:r>
      <w:r>
        <w:rPr>
          <w:iCs/>
          <w:color w:val="000000"/>
          <w:sz w:val="26"/>
          <w:szCs w:val="26"/>
        </w:rPr>
        <w:t>Мирбабаев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Д.Х. ранее уже допускал аналогичное правонарушение.</w:t>
      </w:r>
    </w:p>
    <w:p w:rsidR="00DD1D59" w:rsidRPr="00DD1D59" w:rsidP="00DD1D59" w14:paraId="64FBC1FD" w14:textId="36FD27A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обстоятельствах, уч</w:t>
      </w:r>
      <w:r w:rsidR="00994784">
        <w:rPr>
          <w:sz w:val="26"/>
          <w:szCs w:val="26"/>
        </w:rPr>
        <w:t xml:space="preserve">итывая состояние здоровья </w:t>
      </w:r>
      <w:r w:rsidR="00994784">
        <w:rPr>
          <w:iCs/>
          <w:color w:val="000000"/>
          <w:sz w:val="26"/>
          <w:szCs w:val="26"/>
        </w:rPr>
        <w:t>Мирбабаева</w:t>
      </w:r>
      <w:r w:rsidRPr="00DD1D59" w:rsidR="00994784">
        <w:rPr>
          <w:iCs/>
          <w:color w:val="000000"/>
          <w:sz w:val="26"/>
          <w:szCs w:val="26"/>
        </w:rPr>
        <w:t xml:space="preserve"> </w:t>
      </w:r>
      <w:r w:rsidR="00994784">
        <w:rPr>
          <w:iCs/>
          <w:color w:val="000000"/>
          <w:sz w:val="26"/>
          <w:szCs w:val="26"/>
        </w:rPr>
        <w:t xml:space="preserve">Д.Х., </w:t>
      </w:r>
      <w:r w:rsidRPr="00DD1D59">
        <w:rPr>
          <w:sz w:val="26"/>
          <w:szCs w:val="26"/>
        </w:rPr>
        <w:t xml:space="preserve">полагаю возможным назначить </w:t>
      </w:r>
      <w:r w:rsidR="00994784">
        <w:rPr>
          <w:sz w:val="26"/>
          <w:szCs w:val="26"/>
        </w:rPr>
        <w:t>ему</w:t>
      </w:r>
      <w:r w:rsidRPr="00DD1D59">
        <w:rPr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28E6FF72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Мирбабаев</w:t>
      </w:r>
      <w:r w:rsidRPr="00DD1D59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Дадожона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Хомидовича</w:t>
      </w:r>
      <w:r w:rsidRPr="00DD1D59" w:rsidR="00654E4B">
        <w:rPr>
          <w:sz w:val="26"/>
          <w:szCs w:val="26"/>
        </w:rPr>
        <w:t xml:space="preserve"> </w:t>
      </w:r>
      <w:r w:rsidR="00994784">
        <w:rPr>
          <w:sz w:val="26"/>
          <w:szCs w:val="26"/>
        </w:rPr>
        <w:t>п</w:t>
      </w:r>
      <w:r w:rsidRPr="00DD1D59" w:rsidR="00994784">
        <w:rPr>
          <w:sz w:val="26"/>
          <w:szCs w:val="26"/>
        </w:rPr>
        <w:t xml:space="preserve">ризнать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 w:rsidR="00994784">
        <w:rPr>
          <w:sz w:val="26"/>
          <w:szCs w:val="26"/>
        </w:rPr>
        <w:t xml:space="preserve">, по которой </w:t>
      </w:r>
      <w:r w:rsidRPr="00DD1D59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994784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994784" w:rsidRPr="00DD1D59" w:rsidP="00994784" w14:paraId="6C5F842D" w14:textId="46E21C8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течении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994784" w:rsidRPr="00DD1D59" w:rsidP="00994784" w14:paraId="275EB3FA" w14:textId="285A03B2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 w:rsidR="00B31F54">
        <w:rPr>
          <w:color w:val="000000"/>
          <w:sz w:val="26"/>
          <w:szCs w:val="26"/>
        </w:rPr>
        <w:t>72</w:t>
      </w:r>
      <w:r>
        <w:rPr>
          <w:color w:val="000000"/>
          <w:sz w:val="26"/>
          <w:szCs w:val="26"/>
        </w:rPr>
        <w:t>00</w:t>
      </w:r>
      <w:r w:rsidRPr="00DD1D59">
        <w:rPr>
          <w:color w:val="000000"/>
          <w:sz w:val="26"/>
          <w:szCs w:val="26"/>
        </w:rPr>
        <w:t>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50</w:t>
      </w:r>
      <w:r w:rsidR="00B31F54">
        <w:rPr>
          <w:color w:val="000000"/>
          <w:sz w:val="26"/>
          <w:szCs w:val="26"/>
        </w:rPr>
        <w:t>52</w:t>
      </w:r>
      <w:r>
        <w:rPr>
          <w:color w:val="000000"/>
          <w:sz w:val="26"/>
          <w:szCs w:val="26"/>
        </w:rPr>
        <w:t>00</w:t>
      </w:r>
      <w:r w:rsidR="00B31F54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11</w:t>
      </w:r>
      <w:r w:rsidR="00B31F54">
        <w:rPr>
          <w:color w:val="000000"/>
          <w:sz w:val="26"/>
          <w:szCs w:val="26"/>
        </w:rPr>
        <w:t>83</w:t>
      </w:r>
      <w:r w:rsidRPr="00DD1D59">
        <w:rPr>
          <w:color w:val="000000"/>
          <w:sz w:val="26"/>
          <w:szCs w:val="26"/>
        </w:rPr>
        <w:t>.</w:t>
      </w:r>
    </w:p>
    <w:p w:rsidR="00994784" w:rsidRPr="00DD1D59" w:rsidP="00994784" w14:paraId="772B3A96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>
        <w:rPr>
          <w:iCs/>
          <w:color w:val="000000"/>
          <w:sz w:val="26"/>
          <w:szCs w:val="26"/>
        </w:rPr>
        <w:t xml:space="preserve">дней </w:t>
      </w:r>
      <w:r w:rsidRPr="00DD1D59">
        <w:rPr>
          <w:iCs/>
          <w:color w:val="000000"/>
          <w:sz w:val="26"/>
          <w:szCs w:val="26"/>
        </w:rPr>
        <w:t xml:space="preserve">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7CE17CE0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</w:t>
      </w:r>
      <w:r w:rsidR="006578E5">
        <w:rPr>
          <w:color w:val="000000"/>
          <w:spacing w:val="4"/>
          <w:sz w:val="26"/>
          <w:szCs w:val="26"/>
        </w:rPr>
        <w:t xml:space="preserve">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3FF3273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sectPr w:rsidSect="006578E5">
      <w:pgSz w:w="11909" w:h="16834"/>
      <w:pgMar w:top="993" w:right="1136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30E6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33BF4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578E5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5FD9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7F759D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10B"/>
    <w:rsid w:val="008A44C4"/>
    <w:rsid w:val="008B04C5"/>
    <w:rsid w:val="008B2871"/>
    <w:rsid w:val="008B33AA"/>
    <w:rsid w:val="008B4836"/>
    <w:rsid w:val="008B5C6D"/>
    <w:rsid w:val="008B7B10"/>
    <w:rsid w:val="008C35A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3BDB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4784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1F54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2AB8"/>
    <w:rsid w:val="00CE64F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6B9B5-D1D3-4D5D-A017-EFD6AAA5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